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B8" w:rsidRPr="00060CB8" w:rsidRDefault="00060CB8" w:rsidP="00060CB8">
      <w:pPr>
        <w:spacing w:line="360" w:lineRule="auto"/>
        <w:jc w:val="center"/>
        <w:rPr>
          <w:b/>
          <w:sz w:val="28"/>
          <w:szCs w:val="28"/>
        </w:rPr>
      </w:pPr>
      <w:r w:rsidRPr="00060CB8">
        <w:rPr>
          <w:rFonts w:hint="eastAsia"/>
          <w:b/>
          <w:sz w:val="28"/>
          <w:szCs w:val="28"/>
        </w:rPr>
        <w:t>三元公司</w:t>
      </w:r>
      <w:r w:rsidRPr="00060CB8">
        <w:rPr>
          <w:rFonts w:hint="eastAsia"/>
          <w:b/>
          <w:sz w:val="28"/>
          <w:szCs w:val="28"/>
        </w:rPr>
        <w:t>201</w:t>
      </w:r>
      <w:r w:rsidR="00A12062">
        <w:rPr>
          <w:rFonts w:hint="eastAsia"/>
          <w:b/>
          <w:sz w:val="28"/>
          <w:szCs w:val="28"/>
        </w:rPr>
        <w:t>9</w:t>
      </w:r>
      <w:r w:rsidRPr="00060CB8">
        <w:rPr>
          <w:rFonts w:hint="eastAsia"/>
          <w:b/>
          <w:sz w:val="28"/>
          <w:szCs w:val="28"/>
        </w:rPr>
        <w:t>年生产性</w:t>
      </w:r>
      <w:r w:rsidR="006F1386">
        <w:rPr>
          <w:rFonts w:hint="eastAsia"/>
          <w:b/>
          <w:sz w:val="28"/>
          <w:szCs w:val="28"/>
        </w:rPr>
        <w:t>原辅</w:t>
      </w:r>
      <w:r w:rsidRPr="00060CB8">
        <w:rPr>
          <w:rFonts w:hint="eastAsia"/>
          <w:b/>
          <w:sz w:val="28"/>
          <w:szCs w:val="28"/>
        </w:rPr>
        <w:t>材料公开招标公示</w:t>
      </w:r>
    </w:p>
    <w:p w:rsidR="00060CB8" w:rsidRPr="00060CB8" w:rsidRDefault="00060CB8" w:rsidP="00060CB8">
      <w:pPr>
        <w:spacing w:line="360" w:lineRule="auto"/>
        <w:jc w:val="center"/>
        <w:rPr>
          <w:b/>
          <w:sz w:val="10"/>
          <w:szCs w:val="10"/>
        </w:rPr>
      </w:pPr>
    </w:p>
    <w:p w:rsidR="00F714B2" w:rsidRDefault="00F714B2" w:rsidP="00F714B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北京三元食品股份有限公司</w:t>
      </w:r>
      <w:r w:rsidR="006F1386">
        <w:rPr>
          <w:rFonts w:hint="eastAsia"/>
          <w:sz w:val="24"/>
          <w:szCs w:val="24"/>
        </w:rPr>
        <w:t>供应管理部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年生产性</w:t>
      </w:r>
      <w:r w:rsidR="006F1386">
        <w:rPr>
          <w:rFonts w:hint="eastAsia"/>
          <w:sz w:val="24"/>
          <w:szCs w:val="24"/>
        </w:rPr>
        <w:t>原辅</w:t>
      </w:r>
      <w:r w:rsidR="000D68F0">
        <w:rPr>
          <w:rFonts w:hint="eastAsia"/>
          <w:sz w:val="24"/>
          <w:szCs w:val="24"/>
        </w:rPr>
        <w:t>材料</w:t>
      </w:r>
      <w:r w:rsidRPr="00F714B2">
        <w:rPr>
          <w:sz w:val="24"/>
          <w:szCs w:val="24"/>
        </w:rPr>
        <w:t>进行公开</w:t>
      </w:r>
      <w:r w:rsidR="000D68F0">
        <w:rPr>
          <w:rFonts w:hint="eastAsia"/>
          <w:sz w:val="24"/>
          <w:szCs w:val="24"/>
        </w:rPr>
        <w:t>招标</w:t>
      </w:r>
      <w:r w:rsidRPr="00F714B2">
        <w:rPr>
          <w:sz w:val="24"/>
          <w:szCs w:val="24"/>
        </w:rPr>
        <w:t xml:space="preserve">, </w:t>
      </w:r>
      <w:r w:rsidRPr="00F714B2">
        <w:rPr>
          <w:sz w:val="24"/>
          <w:szCs w:val="24"/>
        </w:rPr>
        <w:t>欢迎符合资格条件的供应商参加。</w:t>
      </w:r>
    </w:p>
    <w:p w:rsidR="00C70323" w:rsidRDefault="000D68F0" w:rsidP="00B2362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包装类</w:t>
      </w:r>
      <w:r w:rsidR="00C70323" w:rsidRPr="00B23627">
        <w:rPr>
          <w:b/>
          <w:sz w:val="24"/>
          <w:szCs w:val="24"/>
        </w:rPr>
        <w:t>：</w:t>
      </w:r>
      <w:r w:rsidR="004D2B18" w:rsidRPr="00B23627">
        <w:rPr>
          <w:rFonts w:hint="eastAsia"/>
          <w:sz w:val="24"/>
          <w:szCs w:val="24"/>
        </w:rPr>
        <w:t xml:space="preserve"> </w:t>
      </w:r>
      <w:r w:rsidR="00C70323" w:rsidRPr="00060CB8">
        <w:rPr>
          <w:rFonts w:hint="eastAsia"/>
          <w:b/>
          <w:sz w:val="24"/>
          <w:szCs w:val="24"/>
        </w:rPr>
        <w:t>PE</w:t>
      </w:r>
      <w:r w:rsidR="00C70323" w:rsidRPr="00060CB8">
        <w:rPr>
          <w:rFonts w:hint="eastAsia"/>
          <w:b/>
          <w:sz w:val="24"/>
          <w:szCs w:val="24"/>
        </w:rPr>
        <w:t>奶桶（瓶）、纸箱、手提袋、奶膜、盖膜、</w:t>
      </w:r>
      <w:r w:rsidR="00C70323" w:rsidRPr="00060CB8">
        <w:rPr>
          <w:rFonts w:hint="eastAsia"/>
          <w:b/>
          <w:sz w:val="24"/>
          <w:szCs w:val="24"/>
        </w:rPr>
        <w:t>PS</w:t>
      </w:r>
      <w:r w:rsidR="00C70323" w:rsidRPr="00060CB8">
        <w:rPr>
          <w:rFonts w:hint="eastAsia"/>
          <w:b/>
          <w:sz w:val="24"/>
          <w:szCs w:val="24"/>
        </w:rPr>
        <w:t>片材、</w:t>
      </w:r>
      <w:r w:rsidR="00C70323" w:rsidRPr="00060CB8">
        <w:rPr>
          <w:rFonts w:hint="eastAsia"/>
          <w:b/>
          <w:sz w:val="24"/>
          <w:szCs w:val="24"/>
        </w:rPr>
        <w:t>PS</w:t>
      </w:r>
      <w:r w:rsidR="00C70323" w:rsidRPr="00060CB8">
        <w:rPr>
          <w:rFonts w:hint="eastAsia"/>
          <w:b/>
          <w:sz w:val="24"/>
          <w:szCs w:val="24"/>
        </w:rPr>
        <w:t>杯、玻璃瓶套标、塑料复合袋、吸管、胶带、纸杯、自立袋、</w:t>
      </w:r>
      <w:r w:rsidR="00C70323" w:rsidRPr="00060CB8">
        <w:rPr>
          <w:rFonts w:hint="eastAsia"/>
          <w:b/>
          <w:sz w:val="24"/>
          <w:szCs w:val="24"/>
        </w:rPr>
        <w:t>PET</w:t>
      </w:r>
      <w:r w:rsidR="00C70323" w:rsidRPr="00060CB8">
        <w:rPr>
          <w:rFonts w:hint="eastAsia"/>
          <w:b/>
          <w:sz w:val="24"/>
          <w:szCs w:val="24"/>
        </w:rPr>
        <w:t>瓶、奶</w:t>
      </w:r>
      <w:r w:rsidR="00B23627" w:rsidRPr="00060CB8">
        <w:rPr>
          <w:rFonts w:hint="eastAsia"/>
          <w:b/>
          <w:sz w:val="24"/>
          <w:szCs w:val="24"/>
        </w:rPr>
        <w:t>浆</w:t>
      </w:r>
      <w:r w:rsidR="00C70323" w:rsidRPr="00060CB8">
        <w:rPr>
          <w:rFonts w:hint="eastAsia"/>
          <w:b/>
          <w:sz w:val="24"/>
          <w:szCs w:val="24"/>
        </w:rPr>
        <w:t>袋</w:t>
      </w:r>
      <w:r w:rsidR="00B23627" w:rsidRPr="00060CB8">
        <w:rPr>
          <w:rFonts w:hint="eastAsia"/>
          <w:b/>
          <w:sz w:val="24"/>
          <w:szCs w:val="24"/>
        </w:rPr>
        <w:t>、屋奶盖、压花片</w:t>
      </w:r>
      <w:r w:rsidR="00F9041B">
        <w:rPr>
          <w:rFonts w:hint="eastAsia"/>
          <w:b/>
          <w:sz w:val="24"/>
          <w:szCs w:val="24"/>
        </w:rPr>
        <w:t>、玻璃瓶、</w:t>
      </w:r>
      <w:r w:rsidR="00B23627" w:rsidRPr="00060CB8">
        <w:rPr>
          <w:rFonts w:hint="eastAsia"/>
          <w:b/>
          <w:sz w:val="24"/>
          <w:szCs w:val="24"/>
        </w:rPr>
        <w:t>瓶奶铝箔盖</w:t>
      </w:r>
      <w:r w:rsidR="00F9041B">
        <w:rPr>
          <w:rFonts w:hint="eastAsia"/>
          <w:b/>
          <w:sz w:val="24"/>
          <w:szCs w:val="24"/>
        </w:rPr>
        <w:t>、奶粉</w:t>
      </w:r>
      <w:r w:rsidR="00820DFB">
        <w:rPr>
          <w:rFonts w:hint="eastAsia"/>
          <w:b/>
          <w:sz w:val="24"/>
          <w:szCs w:val="24"/>
        </w:rPr>
        <w:t>听、奶粉盒、奶粉膜、奶粉勺盖</w:t>
      </w:r>
      <w:r>
        <w:rPr>
          <w:rFonts w:hint="eastAsia"/>
          <w:b/>
          <w:sz w:val="24"/>
          <w:szCs w:val="24"/>
        </w:rPr>
        <w:t>、</w:t>
      </w:r>
      <w:r w:rsidR="00C46AED">
        <w:rPr>
          <w:rFonts w:hint="eastAsia"/>
          <w:b/>
          <w:sz w:val="24"/>
          <w:szCs w:val="24"/>
        </w:rPr>
        <w:t>热收缩膜、拉伸膜</w:t>
      </w:r>
      <w:r w:rsidR="00EB7D1A">
        <w:rPr>
          <w:rFonts w:hint="eastAsia"/>
          <w:b/>
          <w:sz w:val="24"/>
          <w:szCs w:val="24"/>
        </w:rPr>
        <w:t>、泡沫箱</w:t>
      </w:r>
      <w:r w:rsidR="006F1386">
        <w:rPr>
          <w:rFonts w:hint="eastAsia"/>
          <w:b/>
          <w:sz w:val="24"/>
          <w:szCs w:val="24"/>
        </w:rPr>
        <w:t>；</w:t>
      </w:r>
    </w:p>
    <w:p w:rsidR="00815A77" w:rsidRPr="00060CB8" w:rsidRDefault="000D68F0" w:rsidP="00B2362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原料类</w:t>
      </w:r>
      <w:r w:rsidR="006F1386">
        <w:rPr>
          <w:rFonts w:hint="eastAsia"/>
          <w:b/>
          <w:sz w:val="24"/>
          <w:szCs w:val="24"/>
        </w:rPr>
        <w:t>：</w:t>
      </w:r>
      <w:r w:rsidR="006F1386" w:rsidRPr="00060CB8">
        <w:rPr>
          <w:rFonts w:hint="eastAsia"/>
          <w:b/>
          <w:sz w:val="24"/>
          <w:szCs w:val="24"/>
        </w:rPr>
        <w:t>果葡糖浆、</w:t>
      </w:r>
      <w:r w:rsidR="00815A77">
        <w:rPr>
          <w:rFonts w:hint="eastAsia"/>
          <w:b/>
          <w:sz w:val="24"/>
          <w:szCs w:val="24"/>
        </w:rPr>
        <w:t>DHA/ARA</w:t>
      </w:r>
      <w:r w:rsidR="00815A77">
        <w:rPr>
          <w:rFonts w:hint="eastAsia"/>
          <w:b/>
          <w:sz w:val="24"/>
          <w:szCs w:val="24"/>
        </w:rPr>
        <w:t>、水解乳清蛋白、</w:t>
      </w:r>
      <w:r w:rsidR="00815A77" w:rsidRPr="00815A77">
        <w:rPr>
          <w:rFonts w:hint="eastAsia"/>
          <w:b/>
          <w:sz w:val="24"/>
          <w:szCs w:val="24"/>
        </w:rPr>
        <w:t>α</w:t>
      </w:r>
      <w:r w:rsidR="00815A77">
        <w:rPr>
          <w:rFonts w:hint="eastAsia"/>
          <w:b/>
          <w:sz w:val="24"/>
          <w:szCs w:val="24"/>
        </w:rPr>
        <w:t>-</w:t>
      </w:r>
      <w:r w:rsidR="00815A77">
        <w:rPr>
          <w:rFonts w:hint="eastAsia"/>
          <w:b/>
          <w:sz w:val="24"/>
          <w:szCs w:val="24"/>
        </w:rPr>
        <w:t>乳白蛋白、</w:t>
      </w:r>
      <w:r w:rsidR="00815A77" w:rsidRPr="00815A77">
        <w:rPr>
          <w:rFonts w:hint="eastAsia"/>
          <w:b/>
          <w:sz w:val="24"/>
          <w:szCs w:val="24"/>
        </w:rPr>
        <w:t>α</w:t>
      </w:r>
      <w:r w:rsidR="00815A77" w:rsidRPr="00815A77">
        <w:rPr>
          <w:rFonts w:hint="eastAsia"/>
          <w:b/>
          <w:sz w:val="24"/>
          <w:szCs w:val="24"/>
        </w:rPr>
        <w:t>-</w:t>
      </w:r>
      <w:r w:rsidR="00815A77" w:rsidRPr="00815A77">
        <w:rPr>
          <w:rFonts w:hint="eastAsia"/>
          <w:b/>
          <w:sz w:val="24"/>
          <w:szCs w:val="24"/>
        </w:rPr>
        <w:t>乳清蛋白、乳脂肪球膜蛋白</w:t>
      </w:r>
      <w:r w:rsidR="00815A77">
        <w:rPr>
          <w:rFonts w:hint="eastAsia"/>
          <w:b/>
          <w:sz w:val="24"/>
          <w:szCs w:val="24"/>
        </w:rPr>
        <w:t>、</w:t>
      </w:r>
      <w:r w:rsidR="00F9041B">
        <w:rPr>
          <w:rFonts w:hint="eastAsia"/>
          <w:b/>
          <w:sz w:val="24"/>
          <w:szCs w:val="24"/>
        </w:rPr>
        <w:t>酪蛋白磷酸肽、植物油、低聚半乳糖、</w:t>
      </w:r>
      <w:r w:rsidR="009666D1">
        <w:rPr>
          <w:rFonts w:hint="eastAsia"/>
          <w:b/>
          <w:sz w:val="24"/>
          <w:szCs w:val="24"/>
        </w:rPr>
        <w:t>低聚果糖、</w:t>
      </w:r>
      <w:r w:rsidR="00F9041B">
        <w:rPr>
          <w:rFonts w:hint="eastAsia"/>
          <w:b/>
          <w:sz w:val="24"/>
          <w:szCs w:val="24"/>
        </w:rPr>
        <w:t>果胶、菊粉</w:t>
      </w:r>
      <w:r w:rsidR="00A2358A">
        <w:rPr>
          <w:rFonts w:hint="eastAsia"/>
          <w:b/>
          <w:sz w:val="24"/>
          <w:szCs w:val="24"/>
        </w:rPr>
        <w:t>、</w:t>
      </w:r>
      <w:r w:rsidR="00A2358A" w:rsidRPr="00A2358A">
        <w:rPr>
          <w:rFonts w:hint="eastAsia"/>
          <w:b/>
          <w:sz w:val="24"/>
          <w:szCs w:val="24"/>
        </w:rPr>
        <w:t>异构化乳糖</w:t>
      </w:r>
      <w:r w:rsidR="009666D1">
        <w:rPr>
          <w:rFonts w:hint="eastAsia"/>
          <w:b/>
          <w:sz w:val="24"/>
          <w:szCs w:val="24"/>
        </w:rPr>
        <w:t>、复合营养强化剂</w:t>
      </w:r>
      <w:r w:rsidR="002D7FD5">
        <w:rPr>
          <w:rFonts w:hint="eastAsia"/>
          <w:b/>
          <w:sz w:val="24"/>
          <w:szCs w:val="24"/>
        </w:rPr>
        <w:t>、麦芽糖浆、乳糖酶、琼脂、木糖醇、乙酰化双淀粉己二酸酯、羟丙基二淀粉磷酸酯、乳酸、蔗糖脂肪酸酯、单硬脂酸甘油酯</w:t>
      </w:r>
      <w:r w:rsidR="00713958">
        <w:rPr>
          <w:rFonts w:hint="eastAsia"/>
          <w:b/>
          <w:sz w:val="24"/>
          <w:szCs w:val="24"/>
        </w:rPr>
        <w:t>、明胶、果酱</w:t>
      </w:r>
      <w:r w:rsidR="00820DFB">
        <w:rPr>
          <w:rFonts w:hint="eastAsia"/>
          <w:b/>
          <w:sz w:val="24"/>
          <w:szCs w:val="24"/>
        </w:rPr>
        <w:t>。</w:t>
      </w:r>
    </w:p>
    <w:p w:rsidR="00C70323" w:rsidRPr="00B23627" w:rsidRDefault="004D2B18" w:rsidP="00B23627">
      <w:pPr>
        <w:spacing w:line="360" w:lineRule="auto"/>
        <w:rPr>
          <w:b/>
          <w:sz w:val="24"/>
          <w:szCs w:val="24"/>
        </w:rPr>
      </w:pPr>
      <w:r w:rsidRPr="00B23627">
        <w:rPr>
          <w:rFonts w:hint="eastAsia"/>
          <w:b/>
          <w:sz w:val="24"/>
          <w:szCs w:val="24"/>
        </w:rPr>
        <w:t>一</w:t>
      </w:r>
      <w:r w:rsidR="00C70323" w:rsidRPr="00B23627">
        <w:rPr>
          <w:b/>
          <w:sz w:val="24"/>
          <w:szCs w:val="24"/>
        </w:rPr>
        <w:t>、资格要求：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1</w:t>
      </w:r>
      <w:r w:rsidRPr="00B23627">
        <w:rPr>
          <w:sz w:val="24"/>
          <w:szCs w:val="24"/>
        </w:rPr>
        <w:t>、营业执照（可经营</w:t>
      </w:r>
      <w:r w:rsidR="004D2B18" w:rsidRPr="00B23627">
        <w:rPr>
          <w:rFonts w:hint="eastAsia"/>
          <w:sz w:val="24"/>
          <w:szCs w:val="24"/>
        </w:rPr>
        <w:t>以上范围</w:t>
      </w:r>
      <w:r w:rsidRPr="00B23627">
        <w:rPr>
          <w:sz w:val="24"/>
          <w:szCs w:val="24"/>
        </w:rPr>
        <w:t>物品），注册资金在</w:t>
      </w:r>
      <w:r w:rsidRPr="00B23627">
        <w:rPr>
          <w:sz w:val="24"/>
          <w:szCs w:val="24"/>
        </w:rPr>
        <w:t>5</w:t>
      </w:r>
      <w:r w:rsidR="00060CB8">
        <w:rPr>
          <w:rFonts w:hint="eastAsia"/>
          <w:sz w:val="24"/>
          <w:szCs w:val="24"/>
        </w:rPr>
        <w:t>00</w:t>
      </w:r>
      <w:r w:rsidRPr="00B23627">
        <w:rPr>
          <w:sz w:val="24"/>
          <w:szCs w:val="24"/>
        </w:rPr>
        <w:t>万元以上。</w:t>
      </w:r>
      <w:r w:rsidRPr="00B23627">
        <w:rPr>
          <w:sz w:val="24"/>
          <w:szCs w:val="24"/>
        </w:rPr>
        <w:t xml:space="preserve"> 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2</w:t>
      </w:r>
      <w:r w:rsidRPr="00B23627">
        <w:rPr>
          <w:sz w:val="24"/>
          <w:szCs w:val="24"/>
        </w:rPr>
        <w:t>、近三年无违法违规行为，没有处于被责令停业或破产状态，且资产未被重组、接管和冻结；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3</w:t>
      </w:r>
      <w:r w:rsidRPr="00B23627">
        <w:rPr>
          <w:sz w:val="24"/>
          <w:szCs w:val="24"/>
        </w:rPr>
        <w:t>、单位法定代表人或投资人</w:t>
      </w:r>
      <w:r w:rsidR="00DE6C36">
        <w:rPr>
          <w:sz w:val="24"/>
          <w:szCs w:val="24"/>
        </w:rPr>
        <w:t>为同一人，或者存在控股、投资、管理关系的不同单位，不得同时参加</w:t>
      </w:r>
      <w:r w:rsidR="00DE6C36">
        <w:rPr>
          <w:rFonts w:hint="eastAsia"/>
          <w:sz w:val="24"/>
          <w:szCs w:val="24"/>
        </w:rPr>
        <w:t>招标</w:t>
      </w:r>
      <w:r w:rsidRPr="00B23627">
        <w:rPr>
          <w:sz w:val="24"/>
          <w:szCs w:val="24"/>
        </w:rPr>
        <w:t>。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4</w:t>
      </w:r>
      <w:r w:rsidRPr="00B23627">
        <w:rPr>
          <w:sz w:val="24"/>
          <w:szCs w:val="24"/>
        </w:rPr>
        <w:t>、本次</w:t>
      </w:r>
      <w:r w:rsidR="00DE6C36">
        <w:rPr>
          <w:rFonts w:hint="eastAsia"/>
          <w:sz w:val="24"/>
          <w:szCs w:val="24"/>
        </w:rPr>
        <w:t>招标</w:t>
      </w:r>
      <w:r w:rsidRPr="00B23627">
        <w:rPr>
          <w:sz w:val="24"/>
          <w:szCs w:val="24"/>
        </w:rPr>
        <w:t>不接受多家单位联合报价，不允许分包或转包。</w:t>
      </w:r>
    </w:p>
    <w:p w:rsidR="00C70323" w:rsidRPr="00B23627" w:rsidRDefault="004D2B18" w:rsidP="00B23627">
      <w:pPr>
        <w:spacing w:line="360" w:lineRule="auto"/>
        <w:rPr>
          <w:b/>
          <w:sz w:val="24"/>
          <w:szCs w:val="24"/>
        </w:rPr>
      </w:pPr>
      <w:r w:rsidRPr="00B23627">
        <w:rPr>
          <w:rFonts w:hint="eastAsia"/>
          <w:b/>
          <w:sz w:val="24"/>
          <w:szCs w:val="24"/>
        </w:rPr>
        <w:t>二</w:t>
      </w:r>
      <w:r w:rsidR="00C70323" w:rsidRPr="00B23627">
        <w:rPr>
          <w:b/>
          <w:sz w:val="24"/>
          <w:szCs w:val="24"/>
        </w:rPr>
        <w:t>、</w:t>
      </w:r>
      <w:r w:rsidR="00C70323" w:rsidRPr="00B23627">
        <w:rPr>
          <w:rFonts w:hint="eastAsia"/>
          <w:b/>
          <w:sz w:val="24"/>
          <w:szCs w:val="24"/>
        </w:rPr>
        <w:t>招标</w:t>
      </w:r>
      <w:r w:rsidR="00C70323" w:rsidRPr="00B23627">
        <w:rPr>
          <w:b/>
          <w:sz w:val="24"/>
          <w:szCs w:val="24"/>
        </w:rPr>
        <w:t>时间安排及</w:t>
      </w:r>
      <w:r w:rsidRPr="00B23627">
        <w:rPr>
          <w:rFonts w:hint="eastAsia"/>
          <w:b/>
          <w:sz w:val="24"/>
          <w:szCs w:val="24"/>
        </w:rPr>
        <w:t>地点</w:t>
      </w:r>
      <w:r w:rsidR="00C70323" w:rsidRPr="00B23627">
        <w:rPr>
          <w:b/>
          <w:sz w:val="24"/>
          <w:szCs w:val="24"/>
        </w:rPr>
        <w:t>要求：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1</w:t>
      </w:r>
      <w:r w:rsidRPr="00B23627">
        <w:rPr>
          <w:sz w:val="24"/>
          <w:szCs w:val="24"/>
        </w:rPr>
        <w:t>、报名时间：</w:t>
      </w:r>
      <w:r w:rsidRPr="00B23627">
        <w:rPr>
          <w:sz w:val="24"/>
          <w:szCs w:val="24"/>
        </w:rPr>
        <w:t>201</w:t>
      </w:r>
      <w:r w:rsidR="00A12062">
        <w:rPr>
          <w:rFonts w:hint="eastAsia"/>
          <w:sz w:val="24"/>
          <w:szCs w:val="24"/>
        </w:rPr>
        <w:t>8</w:t>
      </w:r>
      <w:r w:rsidRPr="00B23627">
        <w:rPr>
          <w:sz w:val="24"/>
          <w:szCs w:val="24"/>
        </w:rPr>
        <w:t>年</w:t>
      </w:r>
      <w:r w:rsidR="00A12062">
        <w:rPr>
          <w:rFonts w:hint="eastAsia"/>
          <w:sz w:val="24"/>
          <w:szCs w:val="24"/>
        </w:rPr>
        <w:t>1</w:t>
      </w:r>
      <w:r w:rsidRPr="00B23627">
        <w:rPr>
          <w:sz w:val="24"/>
          <w:szCs w:val="24"/>
        </w:rPr>
        <w:t>1</w:t>
      </w:r>
      <w:r w:rsidRPr="00B23627">
        <w:rPr>
          <w:sz w:val="24"/>
          <w:szCs w:val="24"/>
        </w:rPr>
        <w:t>月</w:t>
      </w:r>
      <w:r w:rsidR="00A12062">
        <w:rPr>
          <w:rFonts w:hint="eastAsia"/>
          <w:sz w:val="24"/>
          <w:szCs w:val="24"/>
        </w:rPr>
        <w:t>9</w:t>
      </w:r>
      <w:r w:rsidRPr="00B23627">
        <w:rPr>
          <w:sz w:val="24"/>
          <w:szCs w:val="24"/>
        </w:rPr>
        <w:t>日</w:t>
      </w:r>
      <w:r w:rsidRPr="00B23627">
        <w:rPr>
          <w:sz w:val="24"/>
          <w:szCs w:val="24"/>
        </w:rPr>
        <w:t>9</w:t>
      </w:r>
      <w:r w:rsidRPr="00B23627">
        <w:rPr>
          <w:sz w:val="24"/>
          <w:szCs w:val="24"/>
        </w:rPr>
        <w:t>时至</w:t>
      </w:r>
      <w:r w:rsidRPr="00B23627">
        <w:rPr>
          <w:sz w:val="24"/>
          <w:szCs w:val="24"/>
        </w:rPr>
        <w:t>201</w:t>
      </w:r>
      <w:r w:rsidR="00A12062">
        <w:rPr>
          <w:rFonts w:hint="eastAsia"/>
          <w:sz w:val="24"/>
          <w:szCs w:val="24"/>
        </w:rPr>
        <w:t>8</w:t>
      </w:r>
      <w:r w:rsidRPr="00B23627">
        <w:rPr>
          <w:sz w:val="24"/>
          <w:szCs w:val="24"/>
        </w:rPr>
        <w:t>年</w:t>
      </w:r>
      <w:r w:rsidR="00B23627" w:rsidRPr="00B23627">
        <w:rPr>
          <w:rFonts w:hint="eastAsia"/>
          <w:sz w:val="24"/>
          <w:szCs w:val="24"/>
        </w:rPr>
        <w:t>1</w:t>
      </w:r>
      <w:r w:rsidR="00A12062">
        <w:rPr>
          <w:rFonts w:hint="eastAsia"/>
          <w:sz w:val="24"/>
          <w:szCs w:val="24"/>
        </w:rPr>
        <w:t>1</w:t>
      </w:r>
      <w:r w:rsidRPr="00B23627">
        <w:rPr>
          <w:sz w:val="24"/>
          <w:szCs w:val="24"/>
        </w:rPr>
        <w:t>月</w:t>
      </w:r>
      <w:r w:rsidR="00B23627" w:rsidRPr="00B23627">
        <w:rPr>
          <w:rFonts w:hint="eastAsia"/>
          <w:sz w:val="24"/>
          <w:szCs w:val="24"/>
        </w:rPr>
        <w:t>1</w:t>
      </w:r>
      <w:r w:rsidR="00CF67FF">
        <w:rPr>
          <w:rFonts w:hint="eastAsia"/>
          <w:sz w:val="24"/>
          <w:szCs w:val="24"/>
        </w:rPr>
        <w:t>5</w:t>
      </w:r>
      <w:r w:rsidRPr="00B23627">
        <w:rPr>
          <w:sz w:val="24"/>
          <w:szCs w:val="24"/>
        </w:rPr>
        <w:t>日</w:t>
      </w:r>
      <w:r w:rsidRPr="00B23627">
        <w:rPr>
          <w:sz w:val="24"/>
          <w:szCs w:val="24"/>
        </w:rPr>
        <w:t>17</w:t>
      </w:r>
      <w:r w:rsidRPr="00B23627">
        <w:rPr>
          <w:sz w:val="24"/>
          <w:szCs w:val="24"/>
        </w:rPr>
        <w:t>时止；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2</w:t>
      </w:r>
      <w:r w:rsidRPr="00B23627">
        <w:rPr>
          <w:sz w:val="24"/>
          <w:szCs w:val="24"/>
        </w:rPr>
        <w:t>、资格预审时间：</w:t>
      </w:r>
      <w:r w:rsidRPr="00B23627">
        <w:rPr>
          <w:sz w:val="24"/>
          <w:szCs w:val="24"/>
        </w:rPr>
        <w:t xml:space="preserve"> 201</w:t>
      </w:r>
      <w:r w:rsidR="00B23627" w:rsidRPr="00B23627">
        <w:rPr>
          <w:rFonts w:hint="eastAsia"/>
          <w:sz w:val="24"/>
          <w:szCs w:val="24"/>
        </w:rPr>
        <w:t>8</w:t>
      </w:r>
      <w:r w:rsidRPr="00B23627">
        <w:rPr>
          <w:sz w:val="24"/>
          <w:szCs w:val="24"/>
        </w:rPr>
        <w:t>年</w:t>
      </w:r>
      <w:r w:rsidR="00A12062">
        <w:rPr>
          <w:rFonts w:hint="eastAsia"/>
          <w:sz w:val="24"/>
          <w:szCs w:val="24"/>
        </w:rPr>
        <w:t>1</w:t>
      </w:r>
      <w:r w:rsidR="00B23627" w:rsidRPr="00B23627">
        <w:rPr>
          <w:rFonts w:hint="eastAsia"/>
          <w:sz w:val="24"/>
          <w:szCs w:val="24"/>
        </w:rPr>
        <w:t>1</w:t>
      </w:r>
      <w:r w:rsidRPr="00B23627">
        <w:rPr>
          <w:sz w:val="24"/>
          <w:szCs w:val="24"/>
        </w:rPr>
        <w:t>月</w:t>
      </w:r>
      <w:r w:rsidR="00A12062">
        <w:rPr>
          <w:rFonts w:hint="eastAsia"/>
          <w:sz w:val="24"/>
          <w:szCs w:val="24"/>
        </w:rPr>
        <w:t>9</w:t>
      </w:r>
      <w:r w:rsidRPr="00B23627">
        <w:rPr>
          <w:sz w:val="24"/>
          <w:szCs w:val="24"/>
        </w:rPr>
        <w:t>日至</w:t>
      </w:r>
      <w:r w:rsidRPr="00B23627">
        <w:rPr>
          <w:sz w:val="24"/>
          <w:szCs w:val="24"/>
        </w:rPr>
        <w:t>201</w:t>
      </w:r>
      <w:r w:rsidR="00B23627" w:rsidRPr="00B23627">
        <w:rPr>
          <w:rFonts w:hint="eastAsia"/>
          <w:sz w:val="24"/>
          <w:szCs w:val="24"/>
        </w:rPr>
        <w:t>8</w:t>
      </w:r>
      <w:r w:rsidRPr="00B23627">
        <w:rPr>
          <w:sz w:val="24"/>
          <w:szCs w:val="24"/>
        </w:rPr>
        <w:t>年</w:t>
      </w:r>
      <w:r w:rsidRPr="00B23627">
        <w:rPr>
          <w:sz w:val="24"/>
          <w:szCs w:val="24"/>
        </w:rPr>
        <w:t>1</w:t>
      </w:r>
      <w:r w:rsidR="00A12062">
        <w:rPr>
          <w:rFonts w:hint="eastAsia"/>
          <w:sz w:val="24"/>
          <w:szCs w:val="24"/>
        </w:rPr>
        <w:t>1</w:t>
      </w:r>
      <w:r w:rsidRPr="00B23627">
        <w:rPr>
          <w:sz w:val="24"/>
          <w:szCs w:val="24"/>
        </w:rPr>
        <w:t>月</w:t>
      </w:r>
      <w:r w:rsidR="00B23627" w:rsidRPr="00B23627">
        <w:rPr>
          <w:rFonts w:hint="eastAsia"/>
          <w:sz w:val="24"/>
          <w:szCs w:val="24"/>
        </w:rPr>
        <w:t>1</w:t>
      </w:r>
      <w:r w:rsidR="00CF67FF">
        <w:rPr>
          <w:rFonts w:hint="eastAsia"/>
          <w:sz w:val="24"/>
          <w:szCs w:val="24"/>
        </w:rPr>
        <w:t>6</w:t>
      </w:r>
      <w:r w:rsidRPr="00B23627">
        <w:rPr>
          <w:sz w:val="24"/>
          <w:szCs w:val="24"/>
        </w:rPr>
        <w:t>日</w:t>
      </w:r>
      <w:r w:rsidR="00820DFB">
        <w:rPr>
          <w:rFonts w:hint="eastAsia"/>
          <w:sz w:val="24"/>
          <w:szCs w:val="24"/>
        </w:rPr>
        <w:t>17</w:t>
      </w:r>
      <w:r w:rsidR="00820DFB" w:rsidRPr="00B23627">
        <w:rPr>
          <w:sz w:val="24"/>
          <w:szCs w:val="24"/>
        </w:rPr>
        <w:t>时止</w:t>
      </w:r>
      <w:r w:rsidRPr="00B23627">
        <w:rPr>
          <w:sz w:val="24"/>
          <w:szCs w:val="24"/>
        </w:rPr>
        <w:t>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4</w:t>
      </w:r>
      <w:r w:rsidRPr="00B23627">
        <w:rPr>
          <w:sz w:val="24"/>
          <w:szCs w:val="24"/>
        </w:rPr>
        <w:t>、</w:t>
      </w:r>
      <w:r w:rsidRPr="00B23627">
        <w:rPr>
          <w:rFonts w:hint="eastAsia"/>
          <w:sz w:val="24"/>
          <w:szCs w:val="24"/>
        </w:rPr>
        <w:t>招标</w:t>
      </w:r>
      <w:r w:rsidRPr="00B23627">
        <w:rPr>
          <w:sz w:val="24"/>
          <w:szCs w:val="24"/>
        </w:rPr>
        <w:t>时间：</w:t>
      </w:r>
      <w:r w:rsidRPr="00B23627">
        <w:rPr>
          <w:rFonts w:hint="eastAsia"/>
          <w:sz w:val="24"/>
          <w:szCs w:val="24"/>
        </w:rPr>
        <w:t>按标书中规定时间</w:t>
      </w:r>
      <w:r w:rsidR="004D2B18" w:rsidRPr="00B23627">
        <w:rPr>
          <w:sz w:val="24"/>
          <w:szCs w:val="24"/>
        </w:rPr>
        <w:t>201</w:t>
      </w:r>
      <w:r w:rsidR="00B23627" w:rsidRPr="00B23627">
        <w:rPr>
          <w:rFonts w:hint="eastAsia"/>
          <w:sz w:val="24"/>
          <w:szCs w:val="24"/>
        </w:rPr>
        <w:t>8</w:t>
      </w:r>
      <w:r w:rsidR="004D2B18" w:rsidRPr="00B23627">
        <w:rPr>
          <w:sz w:val="24"/>
          <w:szCs w:val="24"/>
        </w:rPr>
        <w:t>年</w:t>
      </w:r>
      <w:r w:rsidR="004D2B18" w:rsidRPr="00B23627">
        <w:rPr>
          <w:sz w:val="24"/>
          <w:szCs w:val="24"/>
        </w:rPr>
        <w:t>1</w:t>
      </w:r>
      <w:r w:rsidR="00A12062">
        <w:rPr>
          <w:rFonts w:hint="eastAsia"/>
          <w:sz w:val="24"/>
          <w:szCs w:val="24"/>
        </w:rPr>
        <w:t>1</w:t>
      </w:r>
      <w:r w:rsidR="004D2B18" w:rsidRPr="00B23627">
        <w:rPr>
          <w:sz w:val="24"/>
          <w:szCs w:val="24"/>
        </w:rPr>
        <w:t>月</w:t>
      </w:r>
      <w:r w:rsidR="00A12062">
        <w:rPr>
          <w:rFonts w:hint="eastAsia"/>
          <w:sz w:val="24"/>
          <w:szCs w:val="24"/>
        </w:rPr>
        <w:t>底</w:t>
      </w:r>
      <w:r w:rsidR="004D2B18" w:rsidRPr="00B23627">
        <w:rPr>
          <w:sz w:val="24"/>
          <w:szCs w:val="24"/>
        </w:rPr>
        <w:t>至</w:t>
      </w:r>
      <w:r w:rsidR="004D2B18" w:rsidRPr="00B23627">
        <w:rPr>
          <w:sz w:val="24"/>
          <w:szCs w:val="24"/>
        </w:rPr>
        <w:t>201</w:t>
      </w:r>
      <w:r w:rsidR="004D2B18" w:rsidRPr="00B23627">
        <w:rPr>
          <w:rFonts w:hint="eastAsia"/>
          <w:sz w:val="24"/>
          <w:szCs w:val="24"/>
        </w:rPr>
        <w:t>8</w:t>
      </w:r>
      <w:r w:rsidR="004D2B18" w:rsidRPr="00B23627">
        <w:rPr>
          <w:sz w:val="24"/>
          <w:szCs w:val="24"/>
        </w:rPr>
        <w:t>年</w:t>
      </w:r>
      <w:r w:rsidR="00A12062">
        <w:rPr>
          <w:rFonts w:hint="eastAsia"/>
          <w:sz w:val="24"/>
          <w:szCs w:val="24"/>
        </w:rPr>
        <w:t>12</w:t>
      </w:r>
      <w:r w:rsidR="004D2B18" w:rsidRPr="00B23627">
        <w:rPr>
          <w:sz w:val="24"/>
          <w:szCs w:val="24"/>
        </w:rPr>
        <w:t>月</w:t>
      </w:r>
      <w:r w:rsidR="00A12062">
        <w:rPr>
          <w:rFonts w:hint="eastAsia"/>
          <w:sz w:val="24"/>
          <w:szCs w:val="24"/>
        </w:rPr>
        <w:t>（具体时间电话通知）</w:t>
      </w:r>
      <w:r w:rsidR="004D2B18" w:rsidRPr="00B23627">
        <w:rPr>
          <w:rFonts w:hint="eastAsia"/>
          <w:sz w:val="24"/>
          <w:szCs w:val="24"/>
        </w:rPr>
        <w:t>；</w:t>
      </w:r>
    </w:p>
    <w:p w:rsidR="004D2B18" w:rsidRPr="00B23627" w:rsidRDefault="004D2B18" w:rsidP="00B23627">
      <w:pPr>
        <w:spacing w:line="360" w:lineRule="auto"/>
        <w:rPr>
          <w:sz w:val="24"/>
          <w:szCs w:val="24"/>
        </w:rPr>
      </w:pPr>
      <w:r w:rsidRPr="00B23627">
        <w:rPr>
          <w:rFonts w:hint="eastAsia"/>
          <w:sz w:val="24"/>
          <w:szCs w:val="24"/>
        </w:rPr>
        <w:t>5</w:t>
      </w:r>
      <w:r w:rsidRPr="00B23627">
        <w:rPr>
          <w:rFonts w:hint="eastAsia"/>
          <w:sz w:val="24"/>
          <w:szCs w:val="24"/>
        </w:rPr>
        <w:t>、招标地点：北京市大兴区瀛海瀛昌街</w:t>
      </w:r>
      <w:r w:rsidRPr="00B23627">
        <w:rPr>
          <w:rFonts w:hint="eastAsia"/>
          <w:sz w:val="24"/>
          <w:szCs w:val="24"/>
        </w:rPr>
        <w:t>8</w:t>
      </w:r>
      <w:r w:rsidRPr="00B23627">
        <w:rPr>
          <w:rFonts w:hint="eastAsia"/>
          <w:sz w:val="24"/>
          <w:szCs w:val="24"/>
        </w:rPr>
        <w:t>号</w:t>
      </w:r>
      <w:r w:rsidR="00DE6C36">
        <w:rPr>
          <w:rFonts w:hint="eastAsia"/>
          <w:sz w:val="24"/>
          <w:szCs w:val="24"/>
        </w:rPr>
        <w:t>，北京三元食品股份有限公司</w:t>
      </w:r>
      <w:r w:rsidRPr="00B23627">
        <w:rPr>
          <w:rFonts w:hint="eastAsia"/>
          <w:sz w:val="24"/>
          <w:szCs w:val="24"/>
        </w:rPr>
        <w:t>。</w:t>
      </w:r>
    </w:p>
    <w:p w:rsidR="00C70323" w:rsidRPr="00B23627" w:rsidRDefault="004D2B18" w:rsidP="00B23627">
      <w:pPr>
        <w:spacing w:line="360" w:lineRule="auto"/>
        <w:rPr>
          <w:b/>
          <w:sz w:val="24"/>
          <w:szCs w:val="24"/>
        </w:rPr>
      </w:pPr>
      <w:r w:rsidRPr="00B23627">
        <w:rPr>
          <w:rFonts w:hint="eastAsia"/>
          <w:b/>
          <w:sz w:val="24"/>
          <w:szCs w:val="24"/>
        </w:rPr>
        <w:t>三</w:t>
      </w:r>
      <w:r w:rsidR="00C70323" w:rsidRPr="00B23627">
        <w:rPr>
          <w:b/>
          <w:sz w:val="24"/>
          <w:szCs w:val="24"/>
        </w:rPr>
        <w:t>、报名</w:t>
      </w:r>
      <w:r w:rsidR="00C70323" w:rsidRPr="00B23627">
        <w:rPr>
          <w:rFonts w:hint="eastAsia"/>
          <w:b/>
          <w:sz w:val="24"/>
          <w:szCs w:val="24"/>
        </w:rPr>
        <w:t>资格</w:t>
      </w:r>
      <w:r w:rsidRPr="00B23627">
        <w:rPr>
          <w:rFonts w:hint="eastAsia"/>
          <w:b/>
          <w:sz w:val="24"/>
          <w:szCs w:val="24"/>
        </w:rPr>
        <w:t>：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rFonts w:hint="eastAsia"/>
          <w:sz w:val="24"/>
          <w:szCs w:val="24"/>
        </w:rPr>
        <w:t>提供以下企业资质：</w:t>
      </w:r>
    </w:p>
    <w:p w:rsidR="00C70323" w:rsidRPr="00A12062" w:rsidRDefault="00C70323" w:rsidP="00A12062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A12062">
        <w:rPr>
          <w:sz w:val="24"/>
          <w:szCs w:val="24"/>
        </w:rPr>
        <w:t>有效的营业执照（副本）；</w:t>
      </w:r>
    </w:p>
    <w:p w:rsidR="00A12062" w:rsidRPr="00A12062" w:rsidRDefault="00A12062" w:rsidP="00A12062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生产许可证</w:t>
      </w:r>
      <w:r w:rsidR="00820DFB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或流通许可证（副本明细）；</w:t>
      </w:r>
    </w:p>
    <w:p w:rsidR="00C70323" w:rsidRPr="00B23627" w:rsidRDefault="00A12062" w:rsidP="00B236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C70323" w:rsidRPr="00B23627">
        <w:rPr>
          <w:sz w:val="24"/>
          <w:szCs w:val="24"/>
        </w:rPr>
        <w:t>、法定代表人证明书或授权委托书原件；</w:t>
      </w:r>
    </w:p>
    <w:p w:rsidR="00C70323" w:rsidRPr="00B23627" w:rsidRDefault="00A12062" w:rsidP="00B236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70323" w:rsidRPr="00B23627">
        <w:rPr>
          <w:sz w:val="24"/>
          <w:szCs w:val="24"/>
        </w:rPr>
        <w:t>、开户许可证。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备注：如果法定代表人报名，请附法定代表人身份证明书（或证明）及身份证原件，如果授权委托人报名，请附授权委托书原件及身份证原件；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5</w:t>
      </w:r>
      <w:r w:rsidRPr="00B23627">
        <w:rPr>
          <w:sz w:val="24"/>
          <w:szCs w:val="24"/>
        </w:rPr>
        <w:t>、最近</w:t>
      </w:r>
      <w:r w:rsidRPr="00B23627">
        <w:rPr>
          <w:sz w:val="24"/>
          <w:szCs w:val="24"/>
        </w:rPr>
        <w:t>1</w:t>
      </w:r>
      <w:r w:rsidRPr="00B23627">
        <w:rPr>
          <w:sz w:val="24"/>
          <w:szCs w:val="24"/>
        </w:rPr>
        <w:t>年任意</w:t>
      </w:r>
      <w:r w:rsidRPr="00B23627">
        <w:rPr>
          <w:sz w:val="24"/>
          <w:szCs w:val="24"/>
        </w:rPr>
        <w:t>3</w:t>
      </w:r>
      <w:r w:rsidRPr="00B23627">
        <w:rPr>
          <w:sz w:val="24"/>
          <w:szCs w:val="24"/>
        </w:rPr>
        <w:t>个月的依法纳税缴纳证明材料和社保缴纳证明材料；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6</w:t>
      </w:r>
      <w:r w:rsidRPr="00B23627">
        <w:rPr>
          <w:sz w:val="24"/>
          <w:szCs w:val="24"/>
        </w:rPr>
        <w:t>、能开具</w:t>
      </w:r>
      <w:r w:rsidRPr="00B23627">
        <w:rPr>
          <w:sz w:val="24"/>
          <w:szCs w:val="24"/>
        </w:rPr>
        <w:t xml:space="preserve"> 1</w:t>
      </w:r>
      <w:r w:rsidR="00A12062">
        <w:rPr>
          <w:rFonts w:hint="eastAsia"/>
          <w:sz w:val="24"/>
          <w:szCs w:val="24"/>
        </w:rPr>
        <w:t>6</w:t>
      </w:r>
      <w:r w:rsidRPr="00B23627">
        <w:rPr>
          <w:sz w:val="24"/>
          <w:szCs w:val="24"/>
        </w:rPr>
        <w:t xml:space="preserve"> %</w:t>
      </w:r>
      <w:r w:rsidRPr="00B23627">
        <w:rPr>
          <w:sz w:val="24"/>
          <w:szCs w:val="24"/>
        </w:rPr>
        <w:t>增值税发票的资格，提供一般纳税人认定资格证明材料；</w:t>
      </w:r>
    </w:p>
    <w:p w:rsidR="00C70323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7</w:t>
      </w:r>
      <w:r w:rsidRPr="00B23627">
        <w:rPr>
          <w:sz w:val="24"/>
          <w:szCs w:val="24"/>
        </w:rPr>
        <w:t>、近三年</w:t>
      </w:r>
      <w:r w:rsidR="00733671" w:rsidRPr="00B23627">
        <w:rPr>
          <w:rFonts w:hint="eastAsia"/>
          <w:sz w:val="24"/>
          <w:szCs w:val="24"/>
        </w:rPr>
        <w:t>同行业</w:t>
      </w:r>
      <w:r w:rsidRPr="00B23627">
        <w:rPr>
          <w:rFonts w:hint="eastAsia"/>
          <w:sz w:val="24"/>
          <w:szCs w:val="24"/>
        </w:rPr>
        <w:t>合同</w:t>
      </w:r>
      <w:r w:rsidRPr="00B23627">
        <w:rPr>
          <w:sz w:val="24"/>
          <w:szCs w:val="24"/>
        </w:rPr>
        <w:t>业绩；</w:t>
      </w:r>
    </w:p>
    <w:p w:rsidR="00DE6C36" w:rsidRDefault="00DE6C36" w:rsidP="00DE6C3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、需提供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年第三方型检报告。</w:t>
      </w:r>
    </w:p>
    <w:p w:rsidR="00C70323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以上各类证书、证明材料应为原件的扫描件加盖公章，并按以上</w:t>
      </w:r>
      <w:r w:rsidRPr="00B23627">
        <w:rPr>
          <w:sz w:val="24"/>
          <w:szCs w:val="24"/>
        </w:rPr>
        <w:t>“</w:t>
      </w:r>
      <w:r w:rsidRPr="00B23627">
        <w:rPr>
          <w:sz w:val="24"/>
          <w:szCs w:val="24"/>
        </w:rPr>
        <w:t>组成及顺序</w:t>
      </w:r>
      <w:r w:rsidRPr="00B23627">
        <w:rPr>
          <w:sz w:val="24"/>
          <w:szCs w:val="24"/>
        </w:rPr>
        <w:t>”</w:t>
      </w:r>
      <w:r w:rsidRPr="00B23627">
        <w:rPr>
          <w:sz w:val="24"/>
          <w:szCs w:val="24"/>
        </w:rPr>
        <w:t>合并在一份</w:t>
      </w:r>
      <w:r w:rsidRPr="00B23627">
        <w:rPr>
          <w:sz w:val="24"/>
          <w:szCs w:val="24"/>
        </w:rPr>
        <w:t>PDF</w:t>
      </w:r>
      <w:r w:rsidRPr="00B23627">
        <w:rPr>
          <w:sz w:val="24"/>
          <w:szCs w:val="24"/>
        </w:rPr>
        <w:t>格式文件中提交到</w:t>
      </w:r>
      <w:r w:rsidRPr="00B23627">
        <w:rPr>
          <w:sz w:val="24"/>
          <w:szCs w:val="24"/>
        </w:rPr>
        <w:t xml:space="preserve"> </w:t>
      </w:r>
      <w:r w:rsidRPr="00B23627">
        <w:rPr>
          <w:rFonts w:hint="eastAsia"/>
          <w:sz w:val="24"/>
          <w:szCs w:val="24"/>
        </w:rPr>
        <w:t>lixuemei@sanyuan.com.cn</w:t>
      </w:r>
      <w:r w:rsidRPr="00B23627">
        <w:rPr>
          <w:sz w:val="24"/>
          <w:szCs w:val="24"/>
        </w:rPr>
        <w:t>电子邮箱进行审查，审查合格后</w:t>
      </w:r>
      <w:r w:rsidR="00733671" w:rsidRPr="00B23627">
        <w:rPr>
          <w:rFonts w:hint="eastAsia"/>
          <w:sz w:val="24"/>
          <w:szCs w:val="24"/>
        </w:rPr>
        <w:t>接到三元公司通知</w:t>
      </w:r>
      <w:r w:rsidRPr="00B23627">
        <w:rPr>
          <w:sz w:val="24"/>
          <w:szCs w:val="24"/>
        </w:rPr>
        <w:t>方可领取</w:t>
      </w:r>
      <w:r w:rsidRPr="00B23627">
        <w:rPr>
          <w:rFonts w:hint="eastAsia"/>
          <w:sz w:val="24"/>
          <w:szCs w:val="24"/>
        </w:rPr>
        <w:t>标书</w:t>
      </w:r>
      <w:r w:rsidR="00060CB8">
        <w:rPr>
          <w:rFonts w:hint="eastAsia"/>
          <w:sz w:val="24"/>
          <w:szCs w:val="24"/>
        </w:rPr>
        <w:t>，如果在</w:t>
      </w:r>
      <w:r w:rsidR="00060CB8">
        <w:rPr>
          <w:rFonts w:hint="eastAsia"/>
          <w:sz w:val="24"/>
          <w:szCs w:val="24"/>
        </w:rPr>
        <w:t>2018</w:t>
      </w:r>
      <w:r w:rsidR="00060CB8">
        <w:rPr>
          <w:rFonts w:hint="eastAsia"/>
          <w:sz w:val="24"/>
          <w:szCs w:val="24"/>
        </w:rPr>
        <w:t>年</w:t>
      </w:r>
      <w:r w:rsidR="00060CB8">
        <w:rPr>
          <w:rFonts w:hint="eastAsia"/>
          <w:sz w:val="24"/>
          <w:szCs w:val="24"/>
        </w:rPr>
        <w:t>1</w:t>
      </w:r>
      <w:r w:rsidR="00A12062">
        <w:rPr>
          <w:rFonts w:hint="eastAsia"/>
          <w:sz w:val="24"/>
          <w:szCs w:val="24"/>
        </w:rPr>
        <w:t>1</w:t>
      </w:r>
      <w:r w:rsidR="00060CB8">
        <w:rPr>
          <w:rFonts w:hint="eastAsia"/>
          <w:sz w:val="24"/>
          <w:szCs w:val="24"/>
        </w:rPr>
        <w:t>月</w:t>
      </w:r>
      <w:r w:rsidR="00060CB8">
        <w:rPr>
          <w:rFonts w:hint="eastAsia"/>
          <w:sz w:val="24"/>
          <w:szCs w:val="24"/>
        </w:rPr>
        <w:t>1</w:t>
      </w:r>
      <w:r w:rsidR="00820DFB">
        <w:rPr>
          <w:rFonts w:hint="eastAsia"/>
          <w:sz w:val="24"/>
          <w:szCs w:val="24"/>
        </w:rPr>
        <w:t>9</w:t>
      </w:r>
      <w:r w:rsidR="00060CB8">
        <w:rPr>
          <w:rFonts w:hint="eastAsia"/>
          <w:sz w:val="24"/>
          <w:szCs w:val="24"/>
        </w:rPr>
        <w:t>日</w:t>
      </w:r>
      <w:r w:rsidR="00060CB8">
        <w:rPr>
          <w:rFonts w:hint="eastAsia"/>
          <w:sz w:val="24"/>
          <w:szCs w:val="24"/>
        </w:rPr>
        <w:t>17</w:t>
      </w:r>
      <w:r w:rsidR="00060CB8">
        <w:rPr>
          <w:rFonts w:hint="eastAsia"/>
          <w:sz w:val="24"/>
          <w:szCs w:val="24"/>
        </w:rPr>
        <w:t>时之前未接到三元公司正式通知视为审核未通过</w:t>
      </w:r>
      <w:r w:rsidRPr="00B23627">
        <w:rPr>
          <w:sz w:val="24"/>
          <w:szCs w:val="24"/>
        </w:rPr>
        <w:t>。</w:t>
      </w:r>
    </w:p>
    <w:p w:rsidR="006F1386" w:rsidRPr="00B23627" w:rsidRDefault="006F1386" w:rsidP="006F1386">
      <w:pPr>
        <w:spacing w:line="360" w:lineRule="auto"/>
        <w:ind w:firstLineChars="200" w:firstLine="480"/>
        <w:rPr>
          <w:sz w:val="24"/>
          <w:szCs w:val="24"/>
        </w:rPr>
      </w:pPr>
      <w:r w:rsidRPr="006F1386">
        <w:rPr>
          <w:sz w:val="24"/>
          <w:szCs w:val="24"/>
        </w:rPr>
        <w:t>如报名参加每</w:t>
      </w:r>
      <w:r>
        <w:rPr>
          <w:rFonts w:hint="eastAsia"/>
          <w:sz w:val="24"/>
          <w:szCs w:val="24"/>
        </w:rPr>
        <w:t>类物资</w:t>
      </w:r>
      <w:r w:rsidRPr="006F1386">
        <w:rPr>
          <w:sz w:val="24"/>
          <w:szCs w:val="24"/>
        </w:rPr>
        <w:t>的供应商数量少于</w:t>
      </w:r>
      <w:r w:rsidRPr="006F1386">
        <w:rPr>
          <w:sz w:val="24"/>
          <w:szCs w:val="24"/>
        </w:rPr>
        <w:t>3</w:t>
      </w:r>
      <w:r w:rsidRPr="006F1386">
        <w:rPr>
          <w:sz w:val="24"/>
          <w:szCs w:val="24"/>
        </w:rPr>
        <w:t>家，</w:t>
      </w:r>
      <w:r w:rsidR="00521BBD">
        <w:rPr>
          <w:rFonts w:hint="eastAsia"/>
          <w:sz w:val="24"/>
          <w:szCs w:val="24"/>
        </w:rPr>
        <w:t>则进行</w:t>
      </w:r>
      <w:r w:rsidR="009666D1">
        <w:rPr>
          <w:rFonts w:hint="eastAsia"/>
          <w:sz w:val="24"/>
          <w:szCs w:val="24"/>
        </w:rPr>
        <w:t>商务</w:t>
      </w:r>
      <w:r w:rsidR="00521BBD" w:rsidRPr="00521BBD">
        <w:rPr>
          <w:sz w:val="24"/>
          <w:szCs w:val="24"/>
        </w:rPr>
        <w:t>谈判</w:t>
      </w:r>
      <w:r w:rsidRPr="006F1386">
        <w:rPr>
          <w:sz w:val="24"/>
          <w:szCs w:val="24"/>
        </w:rPr>
        <w:t>。</w:t>
      </w:r>
    </w:p>
    <w:p w:rsidR="00C70323" w:rsidRPr="00B23627" w:rsidRDefault="004D2B18" w:rsidP="00B23627">
      <w:pPr>
        <w:spacing w:line="360" w:lineRule="auto"/>
        <w:rPr>
          <w:b/>
          <w:sz w:val="24"/>
          <w:szCs w:val="24"/>
        </w:rPr>
      </w:pPr>
      <w:r w:rsidRPr="00B23627">
        <w:rPr>
          <w:rFonts w:hint="eastAsia"/>
          <w:b/>
          <w:sz w:val="24"/>
          <w:szCs w:val="24"/>
        </w:rPr>
        <w:t>四</w:t>
      </w:r>
      <w:r w:rsidR="00C70323" w:rsidRPr="00B23627">
        <w:rPr>
          <w:b/>
          <w:sz w:val="24"/>
          <w:szCs w:val="24"/>
        </w:rPr>
        <w:t>、采购招标实施方及联系方式：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采购招标实施方：</w:t>
      </w:r>
      <w:r w:rsidRPr="00B23627">
        <w:rPr>
          <w:rFonts w:hint="eastAsia"/>
          <w:sz w:val="24"/>
          <w:szCs w:val="24"/>
        </w:rPr>
        <w:t>北京三元食品股份有限公司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业务咨询联系人：</w:t>
      </w:r>
      <w:r w:rsidRPr="00B23627">
        <w:rPr>
          <w:rFonts w:hint="eastAsia"/>
          <w:sz w:val="24"/>
          <w:szCs w:val="24"/>
        </w:rPr>
        <w:t>李雪梅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联系方式：</w:t>
      </w:r>
      <w:r w:rsidRPr="00B23627">
        <w:rPr>
          <w:rFonts w:hint="eastAsia"/>
          <w:sz w:val="24"/>
          <w:szCs w:val="24"/>
        </w:rPr>
        <w:t>18910005</w:t>
      </w:r>
      <w:r w:rsidR="00A12062">
        <w:rPr>
          <w:rFonts w:hint="eastAsia"/>
          <w:sz w:val="24"/>
          <w:szCs w:val="24"/>
        </w:rPr>
        <w:t>806</w:t>
      </w:r>
    </w:p>
    <w:p w:rsidR="005702DD" w:rsidRDefault="005702DD" w:rsidP="005702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 w:rsidR="00E1626A">
        <w:rPr>
          <w:rFonts w:hint="eastAsia"/>
          <w:sz w:val="24"/>
          <w:szCs w:val="24"/>
        </w:rPr>
        <w:t>《法人代表授权书》</w:t>
      </w:r>
    </w:p>
    <w:p w:rsidR="00A704EB" w:rsidRDefault="00A704EB" w:rsidP="00B23627">
      <w:pPr>
        <w:spacing w:line="360" w:lineRule="auto"/>
        <w:rPr>
          <w:sz w:val="24"/>
          <w:szCs w:val="24"/>
        </w:rPr>
      </w:pPr>
    </w:p>
    <w:p w:rsidR="00DE6C36" w:rsidRDefault="00DE6C36" w:rsidP="00B23627">
      <w:pPr>
        <w:spacing w:line="360" w:lineRule="auto"/>
        <w:rPr>
          <w:sz w:val="24"/>
          <w:szCs w:val="24"/>
        </w:rPr>
      </w:pPr>
    </w:p>
    <w:p w:rsidR="00DE6C36" w:rsidRDefault="00DE6C36" w:rsidP="00B23627">
      <w:pPr>
        <w:spacing w:line="360" w:lineRule="auto"/>
        <w:rPr>
          <w:sz w:val="24"/>
          <w:szCs w:val="24"/>
        </w:rPr>
      </w:pPr>
    </w:p>
    <w:p w:rsidR="00DE6C36" w:rsidRDefault="00DE6C36" w:rsidP="00B23627">
      <w:pPr>
        <w:spacing w:line="360" w:lineRule="auto"/>
        <w:rPr>
          <w:sz w:val="24"/>
          <w:szCs w:val="24"/>
        </w:rPr>
      </w:pPr>
    </w:p>
    <w:p w:rsidR="00DE6C36" w:rsidRDefault="00DE6C36" w:rsidP="00B23627">
      <w:pPr>
        <w:spacing w:line="360" w:lineRule="auto"/>
        <w:rPr>
          <w:sz w:val="24"/>
          <w:szCs w:val="24"/>
        </w:rPr>
      </w:pPr>
    </w:p>
    <w:p w:rsidR="00DE6C36" w:rsidRDefault="00DE6C36" w:rsidP="00B23627">
      <w:pPr>
        <w:spacing w:line="360" w:lineRule="auto"/>
        <w:rPr>
          <w:sz w:val="24"/>
          <w:szCs w:val="24"/>
        </w:rPr>
      </w:pPr>
    </w:p>
    <w:p w:rsidR="00DE6C36" w:rsidRDefault="00DE6C36" w:rsidP="00B23627">
      <w:pPr>
        <w:spacing w:line="360" w:lineRule="auto"/>
        <w:rPr>
          <w:sz w:val="24"/>
          <w:szCs w:val="24"/>
        </w:rPr>
      </w:pPr>
    </w:p>
    <w:p w:rsidR="00820DFB" w:rsidRPr="00DE6C36" w:rsidRDefault="00820DFB" w:rsidP="00B23627">
      <w:pPr>
        <w:spacing w:line="360" w:lineRule="auto"/>
        <w:rPr>
          <w:sz w:val="24"/>
          <w:szCs w:val="24"/>
        </w:rPr>
      </w:pPr>
    </w:p>
    <w:p w:rsidR="00DE6C36" w:rsidRDefault="00DE6C36" w:rsidP="00DE6C3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北京三元食品股份有限公司</w:t>
      </w:r>
    </w:p>
    <w:p w:rsidR="00DE6C36" w:rsidRPr="00DE6C36" w:rsidRDefault="00DE6C36" w:rsidP="00DE6C3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DE6C36" w:rsidRDefault="00DE6C36" w:rsidP="00B23627">
      <w:pPr>
        <w:spacing w:line="360" w:lineRule="auto"/>
        <w:rPr>
          <w:sz w:val="24"/>
          <w:szCs w:val="24"/>
        </w:rPr>
      </w:pPr>
    </w:p>
    <w:p w:rsidR="00DE6C36" w:rsidRDefault="00DE6C36" w:rsidP="00B236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</w:t>
      </w:r>
    </w:p>
    <w:p w:rsidR="00DE6C36" w:rsidRDefault="00DE6C36" w:rsidP="00DE6C36">
      <w:pPr>
        <w:spacing w:line="360" w:lineRule="auto"/>
        <w:jc w:val="center"/>
        <w:rPr>
          <w:rFonts w:ascii="宋体" w:cs="宋体-18030"/>
          <w:b/>
          <w:bCs/>
          <w:color w:val="000000"/>
          <w:sz w:val="32"/>
          <w:szCs w:val="32"/>
        </w:rPr>
      </w:pPr>
      <w:r>
        <w:rPr>
          <w:rFonts w:ascii="宋体" w:hAnsi="宋体" w:cs="宋体-18030" w:hint="eastAsia"/>
          <w:b/>
          <w:bCs/>
          <w:color w:val="000000"/>
          <w:sz w:val="32"/>
          <w:szCs w:val="32"/>
        </w:rPr>
        <w:t>法人代表授权书</w:t>
      </w:r>
    </w:p>
    <w:p w:rsidR="00DE6C36" w:rsidRDefault="00DE6C36" w:rsidP="00DE6C36">
      <w:pPr>
        <w:spacing w:line="360" w:lineRule="auto"/>
        <w:jc w:val="center"/>
        <w:rPr>
          <w:rFonts w:ascii="宋体" w:cs="宋体-18030"/>
          <w:b/>
          <w:bCs/>
          <w:color w:val="000000"/>
          <w:sz w:val="18"/>
          <w:szCs w:val="18"/>
        </w:rPr>
      </w:pP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 w:hint="eastAsia"/>
          <w:color w:val="000000"/>
          <w:sz w:val="30"/>
        </w:rPr>
        <w:t>致：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        </w:t>
      </w:r>
      <w:r>
        <w:rPr>
          <w:rFonts w:ascii="宋体" w:hAnsi="宋体" w:cs="宋体-18030" w:hint="eastAsia"/>
          <w:color w:val="000000"/>
          <w:sz w:val="30"/>
        </w:rPr>
        <w:t>：</w:t>
      </w: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18"/>
          <w:szCs w:val="18"/>
        </w:rPr>
      </w:pP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  <w:u w:val="single"/>
        </w:rPr>
      </w:pPr>
      <w:r>
        <w:rPr>
          <w:rFonts w:ascii="宋体" w:hAnsi="宋体" w:cs="宋体-18030"/>
          <w:color w:val="000000"/>
          <w:sz w:val="30"/>
        </w:rPr>
        <w:t xml:space="preserve">     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                   </w:t>
      </w:r>
      <w:r>
        <w:rPr>
          <w:rFonts w:ascii="宋体" w:hAnsi="宋体" w:cs="宋体-18030" w:hint="eastAsia"/>
          <w:color w:val="000000"/>
          <w:sz w:val="30"/>
        </w:rPr>
        <w:t>（报价单位全称）法人代表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</w:t>
      </w:r>
      <w:r>
        <w:rPr>
          <w:rFonts w:ascii="宋体" w:hAnsi="宋体" w:cs="宋体-18030" w:hint="eastAsia"/>
          <w:color w:val="000000"/>
          <w:sz w:val="30"/>
        </w:rPr>
        <w:t>授权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</w:t>
      </w:r>
      <w:r>
        <w:rPr>
          <w:rFonts w:ascii="宋体" w:hAnsi="宋体" w:cs="宋体-18030" w:hint="eastAsia"/>
          <w:color w:val="000000"/>
          <w:sz w:val="30"/>
        </w:rPr>
        <w:t>（全权代表姓名）为全权代表，参加贵方组织的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          </w:t>
      </w:r>
      <w:r>
        <w:rPr>
          <w:rFonts w:ascii="宋体" w:hAnsi="宋体" w:cs="宋体-18030" w:hint="eastAsia"/>
          <w:color w:val="000000"/>
          <w:sz w:val="30"/>
        </w:rPr>
        <w:t>项目（竞价编号）竞价活动，全权处理竞价活动中的一切事宜。</w:t>
      </w: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                           </w:t>
      </w:r>
      <w:r>
        <w:rPr>
          <w:rFonts w:ascii="宋体" w:hAnsi="宋体" w:cs="宋体-18030" w:hint="eastAsia"/>
          <w:color w:val="000000"/>
          <w:sz w:val="30"/>
        </w:rPr>
        <w:t>法人代表签字：</w:t>
      </w: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                           </w:t>
      </w:r>
      <w:r>
        <w:rPr>
          <w:rFonts w:ascii="宋体" w:hAnsi="宋体" w:cs="宋体-18030" w:hint="eastAsia"/>
          <w:color w:val="000000"/>
          <w:sz w:val="30"/>
        </w:rPr>
        <w:t>报价单位全称（公章）：</w:t>
      </w: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                           </w:t>
      </w:r>
      <w:r>
        <w:rPr>
          <w:rFonts w:ascii="宋体" w:hAnsi="宋体" w:cs="宋体-18030" w:hint="eastAsia"/>
          <w:color w:val="000000"/>
          <w:sz w:val="30"/>
        </w:rPr>
        <w:t>日</w:t>
      </w:r>
      <w:r>
        <w:rPr>
          <w:rFonts w:ascii="宋体" w:hAnsi="宋体" w:cs="宋体-18030"/>
          <w:color w:val="000000"/>
          <w:sz w:val="30"/>
        </w:rPr>
        <w:t xml:space="preserve">  </w:t>
      </w:r>
      <w:r>
        <w:rPr>
          <w:rFonts w:ascii="宋体" w:hAnsi="宋体" w:cs="宋体-18030" w:hint="eastAsia"/>
          <w:color w:val="000000"/>
          <w:sz w:val="30"/>
        </w:rPr>
        <w:t>期：</w:t>
      </w: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</w:p>
    <w:p w:rsidR="00DE6C36" w:rsidRDefault="00DE6C36" w:rsidP="00DE6C36">
      <w:pPr>
        <w:spacing w:line="360" w:lineRule="auto"/>
        <w:rPr>
          <w:rFonts w:ascii="宋体" w:hAnsi="宋体" w:cs="宋体-18030"/>
          <w:color w:val="000000"/>
          <w:sz w:val="30"/>
          <w:u w:val="single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全权代表姓名：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职</w:t>
      </w:r>
      <w:r>
        <w:rPr>
          <w:rFonts w:ascii="宋体" w:hAnsi="宋体" w:cs="宋体-18030"/>
          <w:color w:val="000000"/>
          <w:sz w:val="30"/>
        </w:rPr>
        <w:t xml:space="preserve">        </w:t>
      </w:r>
      <w:r>
        <w:rPr>
          <w:rFonts w:ascii="宋体" w:hAnsi="宋体" w:cs="宋体-18030" w:hint="eastAsia"/>
          <w:color w:val="000000"/>
          <w:sz w:val="30"/>
        </w:rPr>
        <w:t>务：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详细通讯地址：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邮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 w:hint="eastAsia"/>
          <w:color w:val="000000"/>
          <w:sz w:val="30"/>
        </w:rPr>
        <w:t>政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 w:hint="eastAsia"/>
          <w:color w:val="000000"/>
          <w:sz w:val="30"/>
        </w:rPr>
        <w:t xml:space="preserve"> 编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 w:hint="eastAsia"/>
          <w:color w:val="000000"/>
          <w:sz w:val="30"/>
        </w:rPr>
        <w:t>码：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DE6C36" w:rsidRDefault="00DE6C36" w:rsidP="00DE6C3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传</w:t>
      </w:r>
      <w:r>
        <w:rPr>
          <w:rFonts w:ascii="宋体" w:hAnsi="宋体" w:cs="宋体-18030"/>
          <w:color w:val="000000"/>
          <w:sz w:val="30"/>
        </w:rPr>
        <w:t xml:space="preserve">        </w:t>
      </w:r>
      <w:r>
        <w:rPr>
          <w:rFonts w:ascii="宋体" w:hAnsi="宋体" w:cs="宋体-18030" w:hint="eastAsia"/>
          <w:color w:val="000000"/>
          <w:sz w:val="30"/>
        </w:rPr>
        <w:t>真：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DE6C36" w:rsidRPr="00DE6C36" w:rsidRDefault="00DE6C36" w:rsidP="00501A4E">
      <w:pPr>
        <w:spacing w:line="360" w:lineRule="auto"/>
        <w:ind w:firstLine="600"/>
        <w:rPr>
          <w:sz w:val="24"/>
          <w:szCs w:val="24"/>
        </w:rPr>
      </w:pPr>
      <w:r>
        <w:rPr>
          <w:rFonts w:ascii="宋体" w:hAnsi="宋体" w:cs="宋体-18030" w:hint="eastAsia"/>
          <w:color w:val="000000"/>
          <w:sz w:val="30"/>
        </w:rPr>
        <w:t>电</w:t>
      </w:r>
      <w:r>
        <w:rPr>
          <w:rFonts w:ascii="宋体" w:hAnsi="宋体" w:cs="宋体-18030"/>
          <w:color w:val="000000"/>
          <w:sz w:val="30"/>
        </w:rPr>
        <w:t xml:space="preserve">        </w:t>
      </w:r>
      <w:r>
        <w:rPr>
          <w:rFonts w:ascii="宋体" w:hAnsi="宋体" w:cs="宋体-18030" w:hint="eastAsia"/>
          <w:color w:val="000000"/>
          <w:sz w:val="30"/>
        </w:rPr>
        <w:t>话：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sectPr w:rsidR="00DE6C36" w:rsidRPr="00DE6C36" w:rsidSect="00BD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AFD" w:rsidRDefault="00FE3AFD" w:rsidP="00C70323">
      <w:r>
        <w:separator/>
      </w:r>
    </w:p>
  </w:endnote>
  <w:endnote w:type="continuationSeparator" w:id="1">
    <w:p w:rsidR="00FE3AFD" w:rsidRDefault="00FE3AFD" w:rsidP="00C7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AFD" w:rsidRDefault="00FE3AFD" w:rsidP="00C70323">
      <w:r>
        <w:separator/>
      </w:r>
    </w:p>
  </w:footnote>
  <w:footnote w:type="continuationSeparator" w:id="1">
    <w:p w:rsidR="00FE3AFD" w:rsidRDefault="00FE3AFD" w:rsidP="00C70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4AC"/>
    <w:multiLevelType w:val="hybridMultilevel"/>
    <w:tmpl w:val="AC48D376"/>
    <w:lvl w:ilvl="0" w:tplc="2FC646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323"/>
    <w:rsid w:val="00060CB8"/>
    <w:rsid w:val="000D68F0"/>
    <w:rsid w:val="00165712"/>
    <w:rsid w:val="002454A6"/>
    <w:rsid w:val="002D7FD5"/>
    <w:rsid w:val="002E1657"/>
    <w:rsid w:val="002E7D27"/>
    <w:rsid w:val="003443A1"/>
    <w:rsid w:val="004D2B18"/>
    <w:rsid w:val="00501A4E"/>
    <w:rsid w:val="00521BBD"/>
    <w:rsid w:val="005702DD"/>
    <w:rsid w:val="005C0643"/>
    <w:rsid w:val="006254B0"/>
    <w:rsid w:val="006F1386"/>
    <w:rsid w:val="00713958"/>
    <w:rsid w:val="00733671"/>
    <w:rsid w:val="007C62CA"/>
    <w:rsid w:val="007F66D0"/>
    <w:rsid w:val="00815A77"/>
    <w:rsid w:val="00820DFB"/>
    <w:rsid w:val="00857AE2"/>
    <w:rsid w:val="008757A7"/>
    <w:rsid w:val="00885140"/>
    <w:rsid w:val="008969FF"/>
    <w:rsid w:val="009666D1"/>
    <w:rsid w:val="0098237D"/>
    <w:rsid w:val="00A12062"/>
    <w:rsid w:val="00A2358A"/>
    <w:rsid w:val="00A704EB"/>
    <w:rsid w:val="00A85656"/>
    <w:rsid w:val="00AA48D2"/>
    <w:rsid w:val="00B23627"/>
    <w:rsid w:val="00B47775"/>
    <w:rsid w:val="00B87518"/>
    <w:rsid w:val="00BD7D46"/>
    <w:rsid w:val="00C46AED"/>
    <w:rsid w:val="00C70323"/>
    <w:rsid w:val="00CF67FF"/>
    <w:rsid w:val="00DA17E2"/>
    <w:rsid w:val="00DE6C36"/>
    <w:rsid w:val="00E1626A"/>
    <w:rsid w:val="00EB7D1A"/>
    <w:rsid w:val="00F714B2"/>
    <w:rsid w:val="00F9041B"/>
    <w:rsid w:val="00FE3AFD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323"/>
    <w:rPr>
      <w:sz w:val="18"/>
      <w:szCs w:val="18"/>
    </w:rPr>
  </w:style>
  <w:style w:type="character" w:styleId="a5">
    <w:name w:val="Emphasis"/>
    <w:basedOn w:val="a0"/>
    <w:uiPriority w:val="20"/>
    <w:qFormat/>
    <w:rsid w:val="00C70323"/>
    <w:rPr>
      <w:i/>
      <w:iCs/>
    </w:rPr>
  </w:style>
  <w:style w:type="character" w:styleId="a6">
    <w:name w:val="Strong"/>
    <w:basedOn w:val="a0"/>
    <w:uiPriority w:val="22"/>
    <w:qFormat/>
    <w:rsid w:val="00C70323"/>
    <w:rPr>
      <w:b/>
      <w:bCs/>
    </w:rPr>
  </w:style>
  <w:style w:type="paragraph" w:styleId="a7">
    <w:name w:val="List Paragraph"/>
    <w:basedOn w:val="a"/>
    <w:uiPriority w:val="34"/>
    <w:qFormat/>
    <w:rsid w:val="004D2B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372">
              <w:marLeft w:val="13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91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19815">
              <w:marLeft w:val="13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157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82BB-93FB-4474-926E-CF13A9DD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曾珣</dc:creator>
  <cp:keywords/>
  <dc:description/>
  <cp:lastModifiedBy>曾珣</cp:lastModifiedBy>
  <cp:revision>26</cp:revision>
  <cp:lastPrinted>2018-11-07T06:58:00Z</cp:lastPrinted>
  <dcterms:created xsi:type="dcterms:W3CDTF">2017-12-19T06:02:00Z</dcterms:created>
  <dcterms:modified xsi:type="dcterms:W3CDTF">2018-11-08T06:12:00Z</dcterms:modified>
</cp:coreProperties>
</file>